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40" w:rsidRPr="00BD2B2D" w:rsidRDefault="00877040" w:rsidP="00877040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D2B2D">
        <w:rPr>
          <w:rFonts w:ascii="Times New Roman" w:hAnsi="Times New Roman" w:cs="Times New Roman"/>
          <w:b/>
          <w:sz w:val="24"/>
          <w:szCs w:val="24"/>
        </w:rPr>
        <w:t xml:space="preserve">Письмо № </w:t>
      </w:r>
      <w:r w:rsidR="005B5217">
        <w:rPr>
          <w:rFonts w:ascii="Times New Roman" w:hAnsi="Times New Roman" w:cs="Times New Roman"/>
          <w:b/>
          <w:sz w:val="24"/>
          <w:szCs w:val="24"/>
        </w:rPr>
        <w:t>975</w:t>
      </w:r>
      <w:r w:rsidRPr="00BD2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217">
        <w:rPr>
          <w:rFonts w:ascii="Times New Roman" w:hAnsi="Times New Roman" w:cs="Times New Roman"/>
          <w:b/>
          <w:sz w:val="24"/>
          <w:szCs w:val="24"/>
        </w:rPr>
        <w:t>от 19</w:t>
      </w:r>
      <w:r w:rsidR="00745700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BD2B2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77040" w:rsidRDefault="005B5217" w:rsidP="0087704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размещения информации»</w:t>
      </w:r>
    </w:p>
    <w:p w:rsidR="00877040" w:rsidRPr="00BD2B2D" w:rsidRDefault="00877040" w:rsidP="00877040">
      <w:pPr>
        <w:rPr>
          <w:rFonts w:ascii="Times New Roman" w:hAnsi="Times New Roman" w:cs="Times New Roman"/>
          <w:b/>
          <w:sz w:val="24"/>
          <w:szCs w:val="24"/>
        </w:rPr>
      </w:pPr>
    </w:p>
    <w:p w:rsidR="00877040" w:rsidRDefault="00877040" w:rsidP="00877040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B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Руководителям</w:t>
      </w:r>
      <w:r>
        <w:rPr>
          <w:rFonts w:ascii="Times New Roman" w:hAnsi="Times New Roman" w:cs="Times New Roman"/>
          <w:b/>
          <w:sz w:val="24"/>
          <w:szCs w:val="24"/>
        </w:rPr>
        <w:t xml:space="preserve"> ОО</w:t>
      </w:r>
    </w:p>
    <w:bookmarkEnd w:id="0"/>
    <w:p w:rsidR="000E50FB" w:rsidRDefault="000E50FB" w:rsidP="000E50FB">
      <w:pPr>
        <w:pStyle w:val="Default"/>
      </w:pPr>
    </w:p>
    <w:p w:rsidR="005B5217" w:rsidRDefault="000E50FB" w:rsidP="005B5217">
      <w:pPr>
        <w:pStyle w:val="Default"/>
      </w:pPr>
      <w:r>
        <w:t xml:space="preserve"> </w:t>
      </w:r>
    </w:p>
    <w:p w:rsidR="005B5217" w:rsidRDefault="005B5217" w:rsidP="005B5217">
      <w:pPr>
        <w:pStyle w:val="Default"/>
        <w:rPr>
          <w:color w:val="auto"/>
        </w:rPr>
      </w:pPr>
    </w:p>
    <w:p w:rsidR="005B5217" w:rsidRDefault="005B5217" w:rsidP="005B521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5B5217" w:rsidRDefault="005B5217" w:rsidP="005B5217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В с</w:t>
      </w:r>
      <w:r w:rsidR="009140A1">
        <w:rPr>
          <w:color w:val="auto"/>
          <w:sz w:val="27"/>
          <w:szCs w:val="27"/>
        </w:rPr>
        <w:t>оответствии с письмом Управление</w:t>
      </w:r>
      <w:r>
        <w:rPr>
          <w:color w:val="auto"/>
          <w:sz w:val="27"/>
          <w:szCs w:val="27"/>
        </w:rPr>
        <w:t xml:space="preserve"> информационной политики от 12 августа 2025г № 01-266-07-08/25. МКУ «Управление образование» сообщает о том, что в</w:t>
      </w:r>
      <w:r>
        <w:rPr>
          <w:color w:val="auto"/>
          <w:sz w:val="27"/>
          <w:szCs w:val="27"/>
        </w:rPr>
        <w:t xml:space="preserve"> России функционирует новая российская интернет-энциклопедия «РУВИКИ», созданная в качестве аналога «Википедии», где публикуется только достоверная и проверенная информация. Это масштабный проект в сфере свободных знаний, который призван стать частью повседневности каждого человека.</w:t>
      </w:r>
    </w:p>
    <w:p w:rsidR="005B5217" w:rsidRDefault="005B5217" w:rsidP="005B5217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 </w:t>
      </w:r>
      <w:r>
        <w:rPr>
          <w:color w:val="auto"/>
          <w:sz w:val="27"/>
          <w:szCs w:val="27"/>
        </w:rPr>
        <w:t xml:space="preserve">Просим Вас организовать размещение на платформе материалов о </w:t>
      </w:r>
      <w:r>
        <w:rPr>
          <w:color w:val="auto"/>
          <w:sz w:val="27"/>
          <w:szCs w:val="27"/>
        </w:rPr>
        <w:t>вашей</w:t>
      </w:r>
      <w:r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образовательной организации</w:t>
      </w:r>
      <w:r>
        <w:rPr>
          <w:color w:val="auto"/>
          <w:sz w:val="27"/>
          <w:szCs w:val="27"/>
        </w:rPr>
        <w:t>, его истории, руководстве, социально- экономическом положении, о крупных проектах, известных выходцах, ветеранах и других выдающихся деятелях, имеющих значительные достижения, и т.д.</w:t>
      </w:r>
    </w:p>
    <w:p w:rsidR="005B5217" w:rsidRDefault="005B5217" w:rsidP="005B5217">
      <w:pPr>
        <w:pStyle w:val="Default"/>
        <w:rPr>
          <w:color w:val="auto"/>
          <w:sz w:val="28"/>
          <w:szCs w:val="28"/>
        </w:rPr>
      </w:pPr>
    </w:p>
    <w:p w:rsidR="00877040" w:rsidRDefault="00877040" w:rsidP="0087704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</w:p>
    <w:p w:rsidR="00877040" w:rsidRDefault="00877040" w:rsidP="00877040">
      <w:pPr>
        <w:spacing w:after="0"/>
        <w:ind w:right="18"/>
      </w:pPr>
    </w:p>
    <w:p w:rsidR="00877040" w:rsidRPr="00D57A0C" w:rsidRDefault="000E50FB" w:rsidP="00877040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40A1"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 w:rsidR="009140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040" w:rsidRPr="00D57A0C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877040" w:rsidRPr="00D57A0C" w:rsidRDefault="009140A1" w:rsidP="00877040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="00877040" w:rsidRPr="00D57A0C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="00877040" w:rsidRPr="00D57A0C">
        <w:rPr>
          <w:rFonts w:ascii="Times New Roman" w:hAnsi="Times New Roman" w:cs="Times New Roman"/>
          <w:b/>
          <w:sz w:val="24"/>
          <w:szCs w:val="24"/>
        </w:rPr>
        <w:t>»</w:t>
      </w:r>
      <w:r w:rsidR="00E86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040" w:rsidRPr="00D57A0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77040" w:rsidRPr="00D57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spellStart"/>
      <w:r w:rsidR="00877040" w:rsidRPr="00D57A0C">
        <w:rPr>
          <w:rFonts w:ascii="Times New Roman" w:hAnsi="Times New Roman" w:cs="Times New Roman"/>
          <w:b/>
          <w:sz w:val="24"/>
          <w:szCs w:val="24"/>
        </w:rPr>
        <w:t>Х.</w:t>
      </w:r>
      <w:r w:rsidR="000E50FB">
        <w:rPr>
          <w:rFonts w:ascii="Times New Roman" w:hAnsi="Times New Roman" w:cs="Times New Roman"/>
          <w:b/>
          <w:sz w:val="24"/>
          <w:szCs w:val="24"/>
        </w:rPr>
        <w:t>А.</w:t>
      </w:r>
      <w:r w:rsidR="00877040" w:rsidRPr="00D57A0C">
        <w:rPr>
          <w:rFonts w:ascii="Times New Roman" w:hAnsi="Times New Roman" w:cs="Times New Roman"/>
          <w:b/>
          <w:sz w:val="24"/>
          <w:szCs w:val="24"/>
        </w:rPr>
        <w:t>Исаева</w:t>
      </w:r>
      <w:proofErr w:type="spellEnd"/>
    </w:p>
    <w:p w:rsidR="00877040" w:rsidRPr="006C439E" w:rsidRDefault="005B5217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E50FB">
        <w:rPr>
          <w:rFonts w:ascii="Times New Roman" w:hAnsi="Times New Roman" w:cs="Times New Roman"/>
          <w:i/>
          <w:sz w:val="20"/>
          <w:szCs w:val="20"/>
        </w:rPr>
        <w:t>Исп. Рашидова У.А</w:t>
      </w:r>
    </w:p>
    <w:p w:rsidR="00877040" w:rsidRPr="006C439E" w:rsidRDefault="005B5217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E50FB">
        <w:rPr>
          <w:rFonts w:ascii="Times New Roman" w:hAnsi="Times New Roman" w:cs="Times New Roman"/>
          <w:i/>
          <w:sz w:val="20"/>
          <w:szCs w:val="20"/>
        </w:rPr>
        <w:t>Тел. 8 (964) 010-76-56</w:t>
      </w:r>
    </w:p>
    <w:p w:rsidR="002D1044" w:rsidRDefault="002D1044"/>
    <w:sectPr w:rsidR="002D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40"/>
    <w:rsid w:val="000E50FB"/>
    <w:rsid w:val="002D1044"/>
    <w:rsid w:val="005B5217"/>
    <w:rsid w:val="0067486D"/>
    <w:rsid w:val="00745700"/>
    <w:rsid w:val="00877040"/>
    <w:rsid w:val="009140A1"/>
    <w:rsid w:val="00E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71D2"/>
  <w15:chartTrackingRefBased/>
  <w15:docId w15:val="{E410AB0B-31BB-431E-B833-0E9C9E44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2025-03-21T13:14:00Z</dcterms:created>
  <dcterms:modified xsi:type="dcterms:W3CDTF">2025-08-19T06:02:00Z</dcterms:modified>
</cp:coreProperties>
</file>